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6899" w14:textId="09779E7D" w:rsidR="00AD0922" w:rsidRPr="002A4A00" w:rsidRDefault="00FE24FE">
      <w:pPr>
        <w:rPr>
          <w:u w:val="single"/>
        </w:rPr>
      </w:pPr>
      <w:r w:rsidRPr="002A4A00">
        <w:rPr>
          <w:u w:val="single"/>
        </w:rPr>
        <w:t xml:space="preserve">January 2023 Report </w:t>
      </w:r>
    </w:p>
    <w:p w14:paraId="4D07E1FF" w14:textId="4275E381" w:rsidR="00FE24FE" w:rsidRDefault="00FE24FE"/>
    <w:p w14:paraId="3FA5ACF8" w14:textId="582A3373" w:rsidR="00FE24FE" w:rsidRDefault="00FE24FE">
      <w:r>
        <w:t xml:space="preserve">1.The council before Christmas passed their proposed budget which proposes a 4.99% increase in Council tax. It also confirmed that from </w:t>
      </w:r>
      <w:r w:rsidR="00BC4EB4">
        <w:t>20</w:t>
      </w:r>
      <w:r>
        <w:t xml:space="preserve">23/24 a 200% levy will be applied to second homes and </w:t>
      </w:r>
      <w:r w:rsidR="001421DC">
        <w:t xml:space="preserve">that there will be </w:t>
      </w:r>
      <w:r>
        <w:t xml:space="preserve">a further increase in Council Tax for empty homes not bought back in to use. We are also aware that there has been a big move of property into holiday lets and then </w:t>
      </w:r>
      <w:r w:rsidR="001421DC">
        <w:t xml:space="preserve">the owners </w:t>
      </w:r>
      <w:r>
        <w:t xml:space="preserve">not paying Council Tax but Business rates </w:t>
      </w:r>
      <w:r w:rsidR="003E4C9D">
        <w:t>instead.</w:t>
      </w:r>
      <w:r w:rsidR="00C5512F">
        <w:t xml:space="preserve"> M</w:t>
      </w:r>
      <w:r>
        <w:t xml:space="preserve">any </w:t>
      </w:r>
      <w:r w:rsidR="00C5512F">
        <w:t xml:space="preserve">of these properties have been </w:t>
      </w:r>
      <w:r>
        <w:t>valued at a low rate for Business rates and get full relief</w:t>
      </w:r>
      <w:r w:rsidR="00381395">
        <w:t xml:space="preserve"> </w:t>
      </w:r>
      <w:r w:rsidR="00C5512F">
        <w:t>-</w:t>
      </w:r>
      <w:r>
        <w:t xml:space="preserve"> therefore the council does not receive any funding</w:t>
      </w:r>
      <w:r w:rsidR="00381395">
        <w:t xml:space="preserve"> / income</w:t>
      </w:r>
      <w:r>
        <w:t xml:space="preserve">. It is intended that an officer will be employed to </w:t>
      </w:r>
      <w:r w:rsidR="008A4ACD">
        <w:t>p</w:t>
      </w:r>
      <w:r>
        <w:t xml:space="preserve">olice these properties to ensure they are available to let for a minimum of 140 days a year and physically let for a minimum of 70 days to ensure they qualify for Business rates and not Council Tax . These moves estimate </w:t>
      </w:r>
      <w:r w:rsidR="00936013">
        <w:t>that there will be an</w:t>
      </w:r>
      <w:r>
        <w:t xml:space="preserve"> increase </w:t>
      </w:r>
      <w:r w:rsidR="00936013">
        <w:t xml:space="preserve">in </w:t>
      </w:r>
      <w:r>
        <w:t>revenue to the council of around £2.2 million</w:t>
      </w:r>
      <w:r w:rsidR="00AE2193">
        <w:t xml:space="preserve">. </w:t>
      </w:r>
      <w:proofErr w:type="gramStart"/>
      <w:r w:rsidR="00AE2193">
        <w:t>Also</w:t>
      </w:r>
      <w:proofErr w:type="gramEnd"/>
      <w:r>
        <w:t xml:space="preserve"> </w:t>
      </w:r>
      <w:r w:rsidR="00AE2193">
        <w:t>that</w:t>
      </w:r>
      <w:r>
        <w:t xml:space="preserve"> properties </w:t>
      </w:r>
      <w:r w:rsidR="00616F04">
        <w:t>will be</w:t>
      </w:r>
      <w:r>
        <w:t xml:space="preserve"> bought back </w:t>
      </w:r>
      <w:r w:rsidR="00616F04">
        <w:t>to</w:t>
      </w:r>
      <w:r>
        <w:t xml:space="preserve"> long term rent or</w:t>
      </w:r>
      <w:r w:rsidR="006F0EE1">
        <w:t xml:space="preserve"> be sold on the</w:t>
      </w:r>
      <w:r>
        <w:t xml:space="preserve"> open market sale </w:t>
      </w:r>
      <w:proofErr w:type="spellStart"/>
      <w:r w:rsidR="00A3166F">
        <w:t>ie</w:t>
      </w:r>
      <w:proofErr w:type="spellEnd"/>
      <w:r w:rsidR="00A3166F">
        <w:t xml:space="preserve"> </w:t>
      </w:r>
      <w:r>
        <w:t xml:space="preserve">to improve local </w:t>
      </w:r>
      <w:r w:rsidR="00A3166F">
        <w:t xml:space="preserve">housing </w:t>
      </w:r>
      <w:r>
        <w:t>supply.</w:t>
      </w:r>
      <w:r w:rsidR="008579BE">
        <w:t xml:space="preserve"> The</w:t>
      </w:r>
      <w:r w:rsidR="00831F00">
        <w:t xml:space="preserve"> budget</w:t>
      </w:r>
      <w:r w:rsidR="008579BE">
        <w:t xml:space="preserve"> consultation is online and</w:t>
      </w:r>
      <w:r w:rsidR="00A3166F">
        <w:t>/</w:t>
      </w:r>
      <w:r w:rsidR="008579BE">
        <w:t>or can be viewed at local libraries.</w:t>
      </w:r>
    </w:p>
    <w:p w14:paraId="6BE195FA" w14:textId="41220003" w:rsidR="00FE24FE" w:rsidRDefault="00FE24FE">
      <w:r>
        <w:t>2.The Council before Christmas</w:t>
      </w:r>
      <w:r w:rsidR="00A3166F">
        <w:t>,</w:t>
      </w:r>
      <w:r>
        <w:t xml:space="preserve"> at their full meeting</w:t>
      </w:r>
      <w:r w:rsidR="00A3166F">
        <w:t>,</w:t>
      </w:r>
      <w:r>
        <w:t xml:space="preserve"> unanimously supported a motion regarding opposing the proposed cuts to BBC Radio Shropshire. Subsequently</w:t>
      </w:r>
      <w:r w:rsidR="00A3166F">
        <w:t xml:space="preserve">, </w:t>
      </w:r>
      <w:r>
        <w:t xml:space="preserve">the </w:t>
      </w:r>
      <w:r w:rsidR="00A3166F">
        <w:t>L</w:t>
      </w:r>
      <w:r>
        <w:t xml:space="preserve">eader will be lobbying </w:t>
      </w:r>
      <w:r w:rsidR="00A3166F">
        <w:t>t</w:t>
      </w:r>
      <w:r>
        <w:t xml:space="preserve">he appropriate Secretary of </w:t>
      </w:r>
      <w:r w:rsidR="00A3166F">
        <w:t>S</w:t>
      </w:r>
      <w:r>
        <w:t xml:space="preserve">tate advising them of how important the </w:t>
      </w:r>
      <w:r w:rsidR="00833F33">
        <w:t>l</w:t>
      </w:r>
      <w:r>
        <w:t>ocal station is</w:t>
      </w:r>
      <w:r w:rsidR="00833F33">
        <w:t>;</w:t>
      </w:r>
      <w:r>
        <w:t xml:space="preserve"> which was certainly shown during the </w:t>
      </w:r>
      <w:r w:rsidR="00833F33">
        <w:t>c</w:t>
      </w:r>
      <w:r>
        <w:t xml:space="preserve">ovid </w:t>
      </w:r>
      <w:r w:rsidR="00833F33">
        <w:t>p</w:t>
      </w:r>
      <w:r>
        <w:t>andemic.</w:t>
      </w:r>
    </w:p>
    <w:p w14:paraId="774DC41D" w14:textId="1673E270" w:rsidR="008579BE" w:rsidRDefault="008579BE">
      <w:r>
        <w:t>3.</w:t>
      </w:r>
      <w:r w:rsidR="003F4D15">
        <w:t xml:space="preserve">The initial response from the Boundary commission has come out with initial proposals. These are showing Unitary Councillor wards of </w:t>
      </w:r>
      <w:r w:rsidR="008251A0">
        <w:t>3600 population</w:t>
      </w:r>
      <w:r w:rsidR="00F62818">
        <w:t xml:space="preserve"> and solely </w:t>
      </w:r>
      <w:r w:rsidR="00130177">
        <w:t>single Councillor wards</w:t>
      </w:r>
      <w:r w:rsidR="008251A0">
        <w:t>. The current proposal looks at splitting th</w:t>
      </w:r>
      <w:r w:rsidR="00130177">
        <w:t>e</w:t>
      </w:r>
      <w:r w:rsidR="008251A0">
        <w:t xml:space="preserve"> </w:t>
      </w:r>
      <w:proofErr w:type="spellStart"/>
      <w:r w:rsidR="008251A0">
        <w:t>Cleobury</w:t>
      </w:r>
      <w:proofErr w:type="spellEnd"/>
      <w:r w:rsidR="008251A0">
        <w:t xml:space="preserve"> Mortimer ward into two</w:t>
      </w:r>
      <w:r w:rsidR="00130177">
        <w:t>,</w:t>
      </w:r>
      <w:r w:rsidR="008251A0">
        <w:t xml:space="preserve"> </w:t>
      </w:r>
      <w:proofErr w:type="spellStart"/>
      <w:r w:rsidR="008251A0">
        <w:t>Cleobury</w:t>
      </w:r>
      <w:proofErr w:type="spellEnd"/>
      <w:r w:rsidR="008251A0">
        <w:t xml:space="preserve"> </w:t>
      </w:r>
      <w:proofErr w:type="gramStart"/>
      <w:r w:rsidR="008251A0">
        <w:t xml:space="preserve">East </w:t>
      </w:r>
      <w:r w:rsidR="005D52B1">
        <w:t>,</w:t>
      </w:r>
      <w:proofErr w:type="gramEnd"/>
      <w:r w:rsidR="005D52B1">
        <w:t xml:space="preserve"> Town Council and East</w:t>
      </w:r>
      <w:r w:rsidR="00130177">
        <w:t>,</w:t>
      </w:r>
      <w:r w:rsidR="005D52B1">
        <w:t xml:space="preserve"> and then </w:t>
      </w:r>
      <w:proofErr w:type="spellStart"/>
      <w:r w:rsidR="005D52B1">
        <w:t>Cleobury</w:t>
      </w:r>
      <w:proofErr w:type="spellEnd"/>
      <w:r w:rsidR="005D52B1">
        <w:t xml:space="preserve"> West which will then go further towards Tenbury and Burford taking in areas which are currently under </w:t>
      </w:r>
      <w:proofErr w:type="spellStart"/>
      <w:r w:rsidR="005D52B1">
        <w:t>Clee</w:t>
      </w:r>
      <w:proofErr w:type="spellEnd"/>
      <w:r w:rsidR="005D52B1">
        <w:t xml:space="preserve"> ward</w:t>
      </w:r>
      <w:r w:rsidR="00C54637">
        <w:t xml:space="preserve">. </w:t>
      </w:r>
      <w:r w:rsidR="00BB7D6D">
        <w:t xml:space="preserve">We would welcome your comments on whether the ward should be split </w:t>
      </w:r>
      <w:r w:rsidR="00432FDF">
        <w:t xml:space="preserve">or </w:t>
      </w:r>
      <w:proofErr w:type="gramStart"/>
      <w:r w:rsidR="00432FDF">
        <w:t>not .</w:t>
      </w:r>
      <w:proofErr w:type="gramEnd"/>
      <w:r w:rsidR="00432FDF">
        <w:t xml:space="preserve"> At present </w:t>
      </w:r>
      <w:r w:rsidR="00FF30FE">
        <w:t xml:space="preserve">we feel it runs well as it </w:t>
      </w:r>
      <w:proofErr w:type="gramStart"/>
      <w:r w:rsidR="00FF30FE">
        <w:t xml:space="preserve">is </w:t>
      </w:r>
      <w:r w:rsidR="00333206">
        <w:t xml:space="preserve"> -</w:t>
      </w:r>
      <w:proofErr w:type="gramEnd"/>
      <w:r w:rsidR="00333206">
        <w:t xml:space="preserve"> </w:t>
      </w:r>
      <w:r w:rsidR="00FF30FE">
        <w:t>with input from parishes</w:t>
      </w:r>
      <w:r w:rsidR="00333206">
        <w:t xml:space="preserve"> that su</w:t>
      </w:r>
      <w:r w:rsidR="002A5307">
        <w:t>r</w:t>
      </w:r>
      <w:r w:rsidR="00333206">
        <w:t xml:space="preserve">round </w:t>
      </w:r>
      <w:r w:rsidR="00FF30FE">
        <w:t xml:space="preserve"> </w:t>
      </w:r>
      <w:r w:rsidR="002A5307">
        <w:t>a</w:t>
      </w:r>
      <w:r w:rsidR="00FF30FE">
        <w:t xml:space="preserve"> nuc</w:t>
      </w:r>
      <w:r w:rsidR="008F563A">
        <w:t>leu</w:t>
      </w:r>
      <w:r w:rsidR="00FF30FE">
        <w:t xml:space="preserve">s which is </w:t>
      </w:r>
      <w:proofErr w:type="spellStart"/>
      <w:r w:rsidR="00FF30FE">
        <w:t>Cleobury</w:t>
      </w:r>
      <w:proofErr w:type="spellEnd"/>
      <w:r w:rsidR="00333206">
        <w:t xml:space="preserve"> </w:t>
      </w:r>
      <w:r w:rsidR="002A5307">
        <w:t>town</w:t>
      </w:r>
      <w:r w:rsidR="003442E4">
        <w:t>.</w:t>
      </w:r>
      <w:r w:rsidR="002A5307">
        <w:t xml:space="preserve"> </w:t>
      </w:r>
      <w:r w:rsidR="00B52838">
        <w:t xml:space="preserve"> The proposals</w:t>
      </w:r>
      <w:r w:rsidR="003442E4">
        <w:t xml:space="preserve"> would certainly make </w:t>
      </w:r>
      <w:proofErr w:type="spellStart"/>
      <w:r w:rsidR="003442E4">
        <w:t>Cleobury</w:t>
      </w:r>
      <w:proofErr w:type="spellEnd"/>
      <w:r w:rsidR="003442E4">
        <w:t xml:space="preserve"> West </w:t>
      </w:r>
      <w:r w:rsidR="001A1916">
        <w:t xml:space="preserve">a very rural ward with no natural centre as it would look towards </w:t>
      </w:r>
      <w:r w:rsidR="00454BDA">
        <w:t xml:space="preserve">both </w:t>
      </w:r>
      <w:proofErr w:type="spellStart"/>
      <w:r w:rsidR="001A1916">
        <w:t>Cleobury</w:t>
      </w:r>
      <w:proofErr w:type="spellEnd"/>
      <w:r w:rsidR="001A1916">
        <w:t xml:space="preserve"> and Tenbur</w:t>
      </w:r>
      <w:r w:rsidR="00454BDA">
        <w:t>y</w:t>
      </w:r>
      <w:r w:rsidR="001A1916">
        <w:t>.</w:t>
      </w:r>
      <w:r w:rsidR="008F563A">
        <w:t xml:space="preserve"> It is also muted that Highley</w:t>
      </w:r>
      <w:r w:rsidR="00D42DF5">
        <w:t xml:space="preserve"> ward</w:t>
      </w:r>
      <w:r w:rsidR="008F563A">
        <w:t xml:space="preserve"> will take </w:t>
      </w:r>
      <w:r w:rsidR="00454BDA">
        <w:t>ov</w:t>
      </w:r>
      <w:r w:rsidR="00D42DF5">
        <w:t>e</w:t>
      </w:r>
      <w:r w:rsidR="00454BDA">
        <w:t>r parishes</w:t>
      </w:r>
      <w:r w:rsidR="008F563A">
        <w:t xml:space="preserve"> towards the north east.</w:t>
      </w:r>
    </w:p>
    <w:p w14:paraId="35021A92" w14:textId="0276EA85" w:rsidR="000F724E" w:rsidRDefault="000F724E" w:rsidP="000F724E">
      <w:r>
        <w:t xml:space="preserve">3. Refugees and Asylum Seekers: The Council receives funding from the Government to assist with several resettlement programmes. These include: Syrian refugees where 10 families making up 22 individuals have been settled, though none in south Shropshire; Afghan evacuees where none have settled in Shropshire though it is expected that one family will arrive soon; Ukrainian refugees where 444 individuals have been hosted by 251 hosts, 13 families have recently moved into temporary accommodation as long term solutions are sought; Underage Asylum Seekers where 50 are currently in care and a further 37 have been classified as care leavers. There is also a Hong Kong migrant scheme though </w:t>
      </w:r>
      <w:r w:rsidR="009C2444">
        <w:t>it has</w:t>
      </w:r>
      <w:r>
        <w:t xml:space="preserve"> no recourse to public funds and therefore data is limited as to how many have arrived in Shropshire.  Finally</w:t>
      </w:r>
      <w:r w:rsidR="009C2444">
        <w:t>,</w:t>
      </w:r>
      <w:r>
        <w:t xml:space="preserve"> there is the recent migrant dispersal scheme which is run by the Government and 60 individuals have been placed in a Shrewsbury hotel.</w:t>
      </w:r>
    </w:p>
    <w:p w14:paraId="2CC23215" w14:textId="30B79AD4" w:rsidR="000F724E" w:rsidRDefault="000F724E" w:rsidP="000F724E">
      <w:r>
        <w:t xml:space="preserve">4. Homelessness:  the funding for homelessness is separate from the funding for </w:t>
      </w:r>
      <w:r w:rsidR="006D791A">
        <w:t xml:space="preserve">(refugee) </w:t>
      </w:r>
      <w:r>
        <w:t>resettlement and it is the Council’s role to ensure that funding is correctly used. During the cold spell in mid Dec 16 rough sleepers were accommodated by the Council; though by 16Dec (it was still very cold) only 4 continued to use the hostel.</w:t>
      </w:r>
    </w:p>
    <w:p w14:paraId="31081E6B" w14:textId="72ECF9D9" w:rsidR="000F724E" w:rsidRDefault="000F724E" w:rsidP="000F724E">
      <w:r>
        <w:t xml:space="preserve">5. Cost of Living Crisis: </w:t>
      </w:r>
      <w:proofErr w:type="gramStart"/>
      <w:r>
        <w:t>the</w:t>
      </w:r>
      <w:proofErr w:type="gramEnd"/>
      <w:r>
        <w:t xml:space="preserve"> Council has started to reach out to residents it suspects may be struggling </w:t>
      </w:r>
      <w:proofErr w:type="spellStart"/>
      <w:r>
        <w:t>eg</w:t>
      </w:r>
      <w:proofErr w:type="spellEnd"/>
      <w:r>
        <w:t xml:space="preserve"> those that have a dispensation not to pay their Council Tax. Should any Parish or Town Cllr be approached for assistance and should you be un</w:t>
      </w:r>
      <w:r w:rsidR="0042577A">
        <w:t>ab</w:t>
      </w:r>
      <w:r>
        <w:t xml:space="preserve">le to find the correct support on the Council’s </w:t>
      </w:r>
      <w:r>
        <w:lastRenderedPageBreak/>
        <w:t>website please contact us and we will endeavour to help. We want to ensure that everyone in need has full access to the assistance that is available.</w:t>
      </w:r>
    </w:p>
    <w:p w14:paraId="51C06017" w14:textId="33F31C43" w:rsidR="00903AB4" w:rsidRDefault="00F364D4" w:rsidP="000F724E">
      <w:r>
        <w:t>6. Mould in Council properties:</w:t>
      </w:r>
      <w:r w:rsidR="00903AB4">
        <w:t xml:space="preserve"> The C</w:t>
      </w:r>
      <w:r w:rsidR="00CB7291">
        <w:t>ouncil is</w:t>
      </w:r>
      <w:r w:rsidR="00903AB4">
        <w:t xml:space="preserve"> committed to providing good quality safe homes to </w:t>
      </w:r>
      <w:r w:rsidR="00CB7291">
        <w:t>its</w:t>
      </w:r>
      <w:r w:rsidR="00903AB4">
        <w:t xml:space="preserve"> tenants. It is important that any problems in </w:t>
      </w:r>
      <w:r w:rsidR="00561AEF">
        <w:t xml:space="preserve">Council </w:t>
      </w:r>
      <w:proofErr w:type="spellStart"/>
      <w:r w:rsidR="00561AEF">
        <w:t>ie</w:t>
      </w:r>
      <w:proofErr w:type="spellEnd"/>
      <w:r w:rsidR="00561AEF">
        <w:t xml:space="preserve"> </w:t>
      </w:r>
      <w:r w:rsidR="0026052B">
        <w:t xml:space="preserve">Shropshire </w:t>
      </w:r>
      <w:r w:rsidR="00D2449C">
        <w:t>Town and Rural Housing</w:t>
      </w:r>
      <w:r w:rsidR="00E54BEB">
        <w:t xml:space="preserve"> (STAR)</w:t>
      </w:r>
      <w:r w:rsidR="00D2449C">
        <w:t xml:space="preserve">, </w:t>
      </w:r>
      <w:r w:rsidR="00903AB4">
        <w:t>properties are reported straight</w:t>
      </w:r>
      <w:r w:rsidR="007B566D">
        <w:t xml:space="preserve"> away</w:t>
      </w:r>
      <w:r w:rsidR="00903AB4">
        <w:t xml:space="preserve">. If </w:t>
      </w:r>
      <w:r w:rsidR="00E54BEB">
        <w:t>Cllrs</w:t>
      </w:r>
      <w:r w:rsidR="00903AB4">
        <w:t xml:space="preserve"> are approached about damp, mould or any other issue </w:t>
      </w:r>
      <w:r w:rsidR="007B566D">
        <w:t>the</w:t>
      </w:r>
      <w:r w:rsidR="00903AB4">
        <w:t xml:space="preserve"> direct contact </w:t>
      </w:r>
      <w:r w:rsidR="00212A5E">
        <w:t>is:</w:t>
      </w:r>
      <w:r w:rsidR="00903AB4">
        <w:t xml:space="preserve"> 0333 32 12 200 or email us at </w:t>
      </w:r>
      <w:hyperlink r:id="rId7" w:history="1">
        <w:r w:rsidR="00212A5E" w:rsidRPr="00484E4D">
          <w:rPr>
            <w:rStyle w:val="Hyperlink"/>
          </w:rPr>
          <w:t>repairs@starhousing.org.uk</w:t>
        </w:r>
      </w:hyperlink>
      <w:r w:rsidR="00212A5E">
        <w:t>. If there are problems with social housing and the Housing Association involved is not taking the necessary action – please let us know.</w:t>
      </w:r>
    </w:p>
    <w:p w14:paraId="10901594" w14:textId="02987D13" w:rsidR="00F45D47" w:rsidRDefault="00F45D47" w:rsidP="000F724E"/>
    <w:p w14:paraId="2F02FF1F" w14:textId="77777777" w:rsidR="00F45D47" w:rsidRDefault="00F45D47" w:rsidP="000F724E"/>
    <w:p w14:paraId="440C87A6" w14:textId="77777777" w:rsidR="000F724E" w:rsidRDefault="000F724E"/>
    <w:sectPr w:rsidR="000F7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FE"/>
    <w:rsid w:val="000F724E"/>
    <w:rsid w:val="00122206"/>
    <w:rsid w:val="00130177"/>
    <w:rsid w:val="001421DC"/>
    <w:rsid w:val="00154336"/>
    <w:rsid w:val="001A1916"/>
    <w:rsid w:val="00212A5E"/>
    <w:rsid w:val="0026052B"/>
    <w:rsid w:val="002A4A00"/>
    <w:rsid w:val="002A5307"/>
    <w:rsid w:val="00333206"/>
    <w:rsid w:val="003442E4"/>
    <w:rsid w:val="00381395"/>
    <w:rsid w:val="003E4C9D"/>
    <w:rsid w:val="003F4D15"/>
    <w:rsid w:val="0042577A"/>
    <w:rsid w:val="00432FDF"/>
    <w:rsid w:val="00454BDA"/>
    <w:rsid w:val="00561AEF"/>
    <w:rsid w:val="005D52B1"/>
    <w:rsid w:val="00616F04"/>
    <w:rsid w:val="006D791A"/>
    <w:rsid w:val="006F0EE1"/>
    <w:rsid w:val="007B566D"/>
    <w:rsid w:val="008251A0"/>
    <w:rsid w:val="00826A3F"/>
    <w:rsid w:val="00831F00"/>
    <w:rsid w:val="00833F33"/>
    <w:rsid w:val="008579BE"/>
    <w:rsid w:val="008A4ACD"/>
    <w:rsid w:val="008F563A"/>
    <w:rsid w:val="00903AB4"/>
    <w:rsid w:val="00936013"/>
    <w:rsid w:val="009C2444"/>
    <w:rsid w:val="00A3166F"/>
    <w:rsid w:val="00AD0922"/>
    <w:rsid w:val="00AE2193"/>
    <w:rsid w:val="00B52838"/>
    <w:rsid w:val="00BB7D6D"/>
    <w:rsid w:val="00BC4EB4"/>
    <w:rsid w:val="00C54637"/>
    <w:rsid w:val="00C5512F"/>
    <w:rsid w:val="00CB7291"/>
    <w:rsid w:val="00D06350"/>
    <w:rsid w:val="00D2449C"/>
    <w:rsid w:val="00D42DF5"/>
    <w:rsid w:val="00E54BEB"/>
    <w:rsid w:val="00F364D4"/>
    <w:rsid w:val="00F45D47"/>
    <w:rsid w:val="00F62818"/>
    <w:rsid w:val="00FE24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B280"/>
  <w15:chartTrackingRefBased/>
  <w15:docId w15:val="{8D2AC18E-8957-4616-9943-99A9C4FC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pairs@starhousing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91B7B7447F5458382DD8CBA133688" ma:contentTypeVersion="10" ma:contentTypeDescription="Create a new document." ma:contentTypeScope="" ma:versionID="f65c5b5cb8f910e9e68c4cda45241943">
  <xsd:schema xmlns:xsd="http://www.w3.org/2001/XMLSchema" xmlns:xs="http://www.w3.org/2001/XMLSchema" xmlns:p="http://schemas.microsoft.com/office/2006/metadata/properties" xmlns:ns3="28064656-b6cf-4650-882f-5cee59d77037" targetNamespace="http://schemas.microsoft.com/office/2006/metadata/properties" ma:root="true" ma:fieldsID="203d90814492e1c29a7397b688fb31da" ns3:_="">
    <xsd:import namespace="28064656-b6cf-4650-882f-5cee59d77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64656-b6cf-4650-882f-5cee59d77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7775D-B4FB-4706-AD9C-FB41BCB3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64656-b6cf-4650-882f-5cee59d77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F1C36-7DDD-4C68-B9D1-0991526D0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039AB2-FF1A-4533-90F1-51A47CFF0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Butler</dc:creator>
  <cp:keywords/>
  <dc:description/>
  <cp:lastModifiedBy>Gwilym Butler</cp:lastModifiedBy>
  <cp:revision>2</cp:revision>
  <dcterms:created xsi:type="dcterms:W3CDTF">2023-01-02T09:42:00Z</dcterms:created>
  <dcterms:modified xsi:type="dcterms:W3CDTF">2023-01-02T09:42:00Z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0x01010019891B7B7447F5458382DD8CBA133688</vt:lpwstr>
  </property>
</Properties>
</file>